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6EFE9BF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3F5CE9" w:rsidRPr="003F5CE9">
        <w:rPr>
          <w:rFonts w:ascii="Arial" w:eastAsia="Calibri" w:hAnsi="Arial" w:cs="Arial"/>
          <w:b/>
          <w:bCs/>
          <w:color w:val="000000" w:themeColor="text1"/>
        </w:rPr>
        <w:t>33352 Vienkartiniai puodeliai</w:t>
      </w:r>
      <w:r w:rsidR="003F5CE9" w:rsidRPr="003F5CE9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3F5CE9">
        <w:rPr>
          <w:rFonts w:ascii="Arial" w:eastAsia="Calibri" w:hAnsi="Arial" w:cs="Arial"/>
          <w:color w:val="000000" w:themeColor="text1"/>
        </w:rPr>
        <w:t>pirkime</w:t>
      </w:r>
      <w:r w:rsidR="00800AE3" w:rsidRPr="003F5CE9">
        <w:rPr>
          <w:rFonts w:ascii="Arial" w:eastAsia="Calibri" w:hAnsi="Arial" w:cs="Arial"/>
          <w:color w:val="000000" w:themeColor="text1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3F5CE9"/>
    <w:rsid w:val="0043557C"/>
    <w:rsid w:val="0048499A"/>
    <w:rsid w:val="004A684B"/>
    <w:rsid w:val="00554165"/>
    <w:rsid w:val="005E43AC"/>
    <w:rsid w:val="00623CC1"/>
    <w:rsid w:val="00693977"/>
    <w:rsid w:val="006E7E40"/>
    <w:rsid w:val="007073FD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073FD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9182A4A9AFA41B988A65CBE62854D" ma:contentTypeVersion="0" ma:contentTypeDescription="Kurkite naują dokumentą." ma:contentTypeScope="" ma:versionID="4361ab82278156bda22cace7df259a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4F01B58-FDFB-410C-80B4-EB748E3CFA57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2026-03-31T07:18:00Z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0x010100C8B9182A4A9AFA41B988A65CBE62854D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